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На велосипед</w:t>
      </w:r>
    </w:p>
    <w:p>
      <w:pPr>
        <w:spacing w:after="320"/>
      </w:pPr>
      <w:r>
        <w:rPr>
          <w:color w:val="6B7280"/>
          <w:sz w:val="20"/>
          <w:szCs w:val="20"/>
        </w:rPr>
        <w:t xml:space="preserve">12 июл. 2026 г. · Shared with Braindump</w:t>
      </w:r>
    </w:p>
    <w:p>
      <w:pPr>
        <w:spacing w:after="200"/>
      </w:pPr>
      <w:r>
        <w:t xml:space="preserve">Винтиков, гаечек, сливки, сахар, агицын паровоз, чай на работу, свечи для косы</w:t>
      </w:r>
    </w:p>
    <w:p>
      <w:pPr>
        <w:spacing w:before="480"/>
      </w:pPr>
      <w:r>
        <w:rPr>
          <w:color w:val="9AA0B0"/>
          <w:sz w:val="18"/>
          <w:szCs w:val="18"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велосипед</dc:title>
  <dc:creator>Un-named</dc:creator>
  <cp:lastModifiedBy>Un-named</cp:lastModifiedBy>
  <cp:revision>1</cp:revision>
  <dcterms:created xsi:type="dcterms:W3CDTF">2026-07-12T14:46:20.479Z</dcterms:created>
  <dcterms:modified xsi:type="dcterms:W3CDTF">2026-07-12T14:46:20.479Z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