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bidi/>
      </w:pPr>
      <w:r>
        <w:rPr>
          <w:rtl/>
        </w:rPr>
        <w:t xml:space="preserve">تفسير آية من سورة قاف حول قرب الله وارتفاع منزلة القرآن</w:t>
      </w:r>
    </w:p>
    <w:p>
      <w:pPr>
        <w:bidi/>
        <w:spacing w:after="320"/>
      </w:pPr>
      <w:r>
        <w:rPr>
          <w:color w:val="6B7280"/>
          <w:sz w:val="20"/>
          <w:szCs w:val="20"/>
          <w:rtl/>
        </w:rPr>
        <w:t xml:space="preserve">14 يوليو 2026 · Shared with Braindump</w:t>
      </w:r>
    </w:p>
    <w:p>
      <w:pPr>
        <w:bidi/>
        <w:spacing w:after="200"/>
      </w:pPr>
      <w:r>
        <w:rPr>
          <w:b/>
          <w:bCs/>
          <w:rtl/>
        </w:rPr>
        <w:t xml:space="preserve">الملخص:</w:t>
      </w:r>
      <w:r>
        <w:rPr>
          <w:rtl/>
        </w:rPr>
        <w:t xml:space="preserve"/>
      </w:r>
      <w:r>
        <w:rPr>
          <w:rtl/>
        </w:rPr>
        <w:br/>
        <w:t xml:space="preserve"/>
      </w:r>
      <w:r>
        <w:rPr>
          <w:rtl/>
        </w:rPr>
        <w:t xml:space="preserve">- الله قريب من الإنسان كما ذُكر في سورة قاف. </w:t>
      </w:r>
      <w:r>
        <w:rPr>
          <w:rtl/>
        </w:rPr>
        <w:t xml:space="preserve"/>
      </w:r>
      <w:r>
        <w:rPr>
          <w:rtl/>
        </w:rPr>
        <w:br/>
        <w:t xml:space="preserve"/>
      </w:r>
      <w:r>
        <w:rPr>
          <w:rtl/>
        </w:rPr>
        <w:t xml:space="preserve">- الكتاب I نازل من خارج العالم ليقرأه الناس. </w:t>
      </w:r>
      <w:r>
        <w:rPr>
          <w:rtl/>
        </w:rPr>
        <w:t xml:space="preserve"/>
      </w:r>
      <w:r>
        <w:rPr>
          <w:rtl/>
        </w:rPr>
        <w:br/>
        <w:t xml:space="preserve"/>
      </w:r>
      <w:r>
        <w:rPr>
          <w:rtl/>
        </w:rPr>
        <w:t xml:space="preserve">- اسم الإشارة للبعيد يدل على ارتفاع منزلته.</w:t>
      </w:r>
      <w:r>
        <w:rPr>
          <w:rtl/>
        </w:rPr>
        <w:t xml:space="preserve"/>
      </w:r>
      <w:r>
        <w:rPr>
          <w:rtl/>
        </w:rPr>
        <w:br/>
        <w:t xml:space="preserve"/>
      </w:r>
      <w:r>
        <w:rPr>
          <w:rtl/>
        </w:rPr>
        <w:t xml:space="preserve"/>
      </w:r>
      <w:r>
        <w:rPr>
          <w:rtl/>
        </w:rPr>
        <w:br/>
        <w:t xml:space="preserve"/>
      </w:r>
      <w:r>
        <w:rPr>
          <w:b/>
          <w:bCs/>
          <w:rtl/>
        </w:rPr>
        <w:t xml:space="preserve">المحتوى:</w:t>
      </w:r>
      <w:r>
        <w:rPr>
          <w:rtl/>
        </w:rPr>
        <w:t xml:space="preserve"/>
      </w:r>
      <w:r>
        <w:rPr>
          <w:rtl/>
        </w:rPr>
        <w:br/>
        <w:t xml:space="preserve"/>
      </w:r>
      <w:r>
        <w:rPr>
          <w:rtl/>
        </w:rPr>
        <w:t xml:space="preserve">الله سبحانه وتعالى قريب من الإنسان، ربنا بيقول ونحن أقرب إليه من حبل الوريد في سورة قاف، ولكن اسم الإشارة للبعيد يدل على ارتفاع المنزلة. هو تنزيل من رب العالمين، كتاب نازل من بعيد، من خارج العالم، كتاب نازل على العالم من خارج العالم، عشان العالم يقرأه. بالتالي اسم الإشارة ذلك يدل على ارتفاع المنزلة، ذلك الكتاب هو ده الكتاب، مش ألف لام ميم. قلنا ليه علاقة بالإعجاز؟ بالمعجزة؟ هو دي المعجزة، ألف لام ميم</w:t>
      </w:r>
    </w:p>
    <w:p>
      <w:pPr>
        <w:bidi/>
        <w:spacing w:before="480"/>
      </w:pPr>
      <w:r>
        <w:rPr>
          <w:color w:val="9AA0B0"/>
          <w:sz w:val="18"/>
          <w:szCs w:val="18"/>
          <w:rtl/>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تفسير آية من سورة قاف حول قرب الله وارتفاع منزلة القرآن</dc:title>
  <dc:creator>Un-named</dc:creator>
  <cp:lastModifiedBy>Un-named</cp:lastModifiedBy>
  <cp:revision>1</cp:revision>
  <dcterms:created xsi:type="dcterms:W3CDTF">2026-07-14T16:25:34.134Z</dcterms:created>
  <dcterms:modified xsi:type="dcterms:W3CDTF">2026-07-14T16:25:34.134Z</dcterms:modified>
</cp:coreProperties>
</file>

<file path=docProps/custom.xml><?xml version="1.0" encoding="utf-8"?>
<Properties xmlns="http://schemas.openxmlformats.org/officeDocument/2006/custom-properties" xmlns:vt="http://schemas.openxmlformats.org/officeDocument/2006/docPropsVTypes"/>
</file>