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Enter Title</w:t>
      </w:r>
    </w:p>
    <w:p>
      <w:pPr>
        <w:spacing w:after="320"/>
      </w:pPr>
      <w:r>
        <w:rPr>
          <w:color w:val="6B7280"/>
          <w:sz w:val="20"/>
          <w:szCs w:val="20"/>
        </w:rPr>
        <w:t xml:space="preserve">Jul 13, 2026 · Shared with Braindump</w:t>
      </w:r>
    </w:p>
    <w:p>
      <w:pPr>
        <w:spacing w:after="200"/>
      </w:pPr>
      <w:r>
        <w:t xml:space="preserve">text ash re wednesday shift</w:t>
      </w:r>
    </w:p>
    <w:p>
      <w:pPr>
        <w:spacing w:before="480"/>
      </w:pPr>
      <w:r>
        <w:rPr>
          <w:color w:val="9AA0B0"/>
          <w:sz w:val="18"/>
          <w:szCs w:val="18"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Title</dc:title>
  <dc:creator>Un-named</dc:creator>
  <cp:lastModifiedBy>Un-named</cp:lastModifiedBy>
  <cp:revision>1</cp:revision>
  <dcterms:created xsi:type="dcterms:W3CDTF">2026-07-13T16:30:55.865Z</dcterms:created>
  <dcterms:modified xsi:type="dcterms:W3CDTF">2026-07-13T16:30:55.865Z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